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15760" w14:textId="43CE7D15" w:rsidR="00E54CC2" w:rsidRPr="00AA6604" w:rsidRDefault="00392887">
      <w:pPr>
        <w:rPr>
          <w:b/>
          <w:bCs/>
          <w:sz w:val="32"/>
          <w:szCs w:val="32"/>
        </w:rPr>
      </w:pPr>
      <w:r w:rsidRPr="00AA6604">
        <w:rPr>
          <w:b/>
          <w:bCs/>
          <w:sz w:val="32"/>
          <w:szCs w:val="32"/>
        </w:rPr>
        <w:t>Beretning for Gudme Vandværk 202</w:t>
      </w:r>
      <w:r w:rsidR="00093CA6">
        <w:rPr>
          <w:b/>
          <w:bCs/>
          <w:sz w:val="32"/>
          <w:szCs w:val="32"/>
        </w:rPr>
        <w:t>1</w:t>
      </w:r>
      <w:r w:rsidRPr="00AA6604">
        <w:rPr>
          <w:b/>
          <w:bCs/>
          <w:sz w:val="32"/>
          <w:szCs w:val="32"/>
        </w:rPr>
        <w:t>.</w:t>
      </w:r>
    </w:p>
    <w:p w14:paraId="66D3BAF9" w14:textId="3F422026" w:rsidR="00392887" w:rsidRPr="00AA6604" w:rsidRDefault="00D12800">
      <w:pPr>
        <w:rPr>
          <w:b/>
          <w:bCs/>
          <w:sz w:val="32"/>
          <w:szCs w:val="32"/>
        </w:rPr>
      </w:pPr>
      <w:r w:rsidRPr="00AA6604">
        <w:rPr>
          <w:b/>
          <w:bCs/>
          <w:sz w:val="32"/>
          <w:szCs w:val="32"/>
        </w:rPr>
        <w:t>Et år i coronaens tegn. Heldigvis havde det ikke den store betydning, bortset fra en udsættelse af general</w:t>
      </w:r>
      <w:r w:rsidR="00AA6604">
        <w:rPr>
          <w:b/>
          <w:bCs/>
          <w:sz w:val="32"/>
          <w:szCs w:val="32"/>
        </w:rPr>
        <w:t>-</w:t>
      </w:r>
      <w:r w:rsidRPr="00AA6604">
        <w:rPr>
          <w:b/>
          <w:bCs/>
          <w:sz w:val="32"/>
          <w:szCs w:val="32"/>
        </w:rPr>
        <w:t>forsamlingen. Bestyrelsen har hver for sig løst de opgaver, man har fået, og størstedelen af information os imellem er gået via mails</w:t>
      </w:r>
      <w:r w:rsidR="00BF7D72" w:rsidRPr="00AA6604">
        <w:rPr>
          <w:b/>
          <w:bCs/>
          <w:sz w:val="32"/>
          <w:szCs w:val="32"/>
        </w:rPr>
        <w:t>,</w:t>
      </w:r>
      <w:r w:rsidR="00AA6604">
        <w:rPr>
          <w:b/>
          <w:bCs/>
          <w:sz w:val="32"/>
          <w:szCs w:val="32"/>
        </w:rPr>
        <w:t xml:space="preserve"> </w:t>
      </w:r>
      <w:r w:rsidR="00BF7D72" w:rsidRPr="00AA6604">
        <w:rPr>
          <w:b/>
          <w:bCs/>
          <w:sz w:val="32"/>
          <w:szCs w:val="32"/>
        </w:rPr>
        <w:t>telefon</w:t>
      </w:r>
      <w:r w:rsidRPr="00AA6604">
        <w:rPr>
          <w:b/>
          <w:bCs/>
          <w:sz w:val="32"/>
          <w:szCs w:val="32"/>
        </w:rPr>
        <w:t xml:space="preserve"> og sms. </w:t>
      </w:r>
    </w:p>
    <w:p w14:paraId="34B3F984" w14:textId="0F5C9B9D" w:rsidR="001978FA" w:rsidRPr="00AA6604" w:rsidRDefault="00D12800">
      <w:pPr>
        <w:rPr>
          <w:b/>
          <w:bCs/>
          <w:sz w:val="32"/>
          <w:szCs w:val="32"/>
        </w:rPr>
      </w:pPr>
      <w:r w:rsidRPr="00AA6604">
        <w:rPr>
          <w:b/>
          <w:bCs/>
          <w:sz w:val="32"/>
          <w:szCs w:val="32"/>
        </w:rPr>
        <w:t>Vandforsyningen er gået uden de helt store problemer, et par enkelte ledningsbrud, som hurtigt er blevet udbedret og enkelte stop på vandværket udbedret af Erland Sejten. En morgen uden vand blev først opdaget af formanden senere på dagen, man sover vel lidt længere som pensionist. – Kildepladsen på Hesselagervej, hvor vore 2 boringer befinder sig, har begge fungeret udmærket. Bestyrelsen har planlagt en forårsudflugt i det skønne naturområde for en lettere oprydning i bevoksningen. Det skal være muligt at køre til stedet</w:t>
      </w:r>
      <w:r w:rsidR="001978FA" w:rsidRPr="00AA6604">
        <w:rPr>
          <w:b/>
          <w:bCs/>
          <w:sz w:val="32"/>
          <w:szCs w:val="32"/>
        </w:rPr>
        <w:t xml:space="preserve"> om nødvendigt. Området skal henl</w:t>
      </w:r>
      <w:r w:rsidR="00AA6604">
        <w:rPr>
          <w:b/>
          <w:bCs/>
          <w:sz w:val="32"/>
          <w:szCs w:val="32"/>
        </w:rPr>
        <w:t>i</w:t>
      </w:r>
      <w:r w:rsidR="001978FA" w:rsidRPr="00AA6604">
        <w:rPr>
          <w:b/>
          <w:bCs/>
          <w:sz w:val="32"/>
          <w:szCs w:val="32"/>
        </w:rPr>
        <w:t>gge uden dyrkning, gødning og naturligvis sprøjtning. Indvindingsområdet er en stor underjordisk ”sø” i området mellem Teglværksvej, Stubshovedvej og Hesselagervej.</w:t>
      </w:r>
    </w:p>
    <w:p w14:paraId="134B8BC2" w14:textId="3A96BCB3" w:rsidR="00D12800" w:rsidRPr="00AA6604" w:rsidRDefault="001978FA">
      <w:pPr>
        <w:rPr>
          <w:b/>
          <w:bCs/>
          <w:sz w:val="32"/>
          <w:szCs w:val="32"/>
        </w:rPr>
      </w:pPr>
      <w:r w:rsidRPr="00AA6604">
        <w:rPr>
          <w:b/>
          <w:bCs/>
          <w:sz w:val="32"/>
          <w:szCs w:val="32"/>
        </w:rPr>
        <w:t xml:space="preserve">Der har ikke været problemer med forurenet vand. Alle målinger foretaget af </w:t>
      </w:r>
      <w:r w:rsidR="006E2A92" w:rsidRPr="00AA6604">
        <w:rPr>
          <w:b/>
          <w:bCs/>
          <w:sz w:val="32"/>
          <w:szCs w:val="32"/>
        </w:rPr>
        <w:t>Eurofins</w:t>
      </w:r>
      <w:r w:rsidRPr="00AA6604">
        <w:rPr>
          <w:b/>
          <w:bCs/>
          <w:sz w:val="32"/>
          <w:szCs w:val="32"/>
        </w:rPr>
        <w:t xml:space="preserve"> med passende mellemrum og ved vandværket og 4 af vore brugere har vist det fineste drikkevand. I alt er der oppumpet 54.844 m</w:t>
      </w:r>
      <w:r w:rsidRPr="00AA6604">
        <w:rPr>
          <w:b/>
          <w:bCs/>
          <w:sz w:val="32"/>
          <w:szCs w:val="32"/>
          <w:vertAlign w:val="superscript"/>
        </w:rPr>
        <w:t>3</w:t>
      </w:r>
      <w:r w:rsidRPr="00AA6604">
        <w:rPr>
          <w:b/>
          <w:bCs/>
          <w:sz w:val="32"/>
          <w:szCs w:val="32"/>
        </w:rPr>
        <w:t xml:space="preserve"> vand og solgt 50.298 m</w:t>
      </w:r>
      <w:r w:rsidRPr="00AA6604">
        <w:rPr>
          <w:b/>
          <w:bCs/>
          <w:sz w:val="32"/>
          <w:szCs w:val="32"/>
          <w:vertAlign w:val="superscript"/>
        </w:rPr>
        <w:t>3</w:t>
      </w:r>
      <w:r w:rsidRPr="00AA6604">
        <w:rPr>
          <w:b/>
          <w:bCs/>
          <w:sz w:val="32"/>
          <w:szCs w:val="32"/>
        </w:rPr>
        <w:t xml:space="preserve"> Et ”spild” på 4.546 m</w:t>
      </w:r>
      <w:r w:rsidRPr="00AA6604">
        <w:rPr>
          <w:b/>
          <w:bCs/>
          <w:sz w:val="32"/>
          <w:szCs w:val="32"/>
          <w:vertAlign w:val="superscript"/>
        </w:rPr>
        <w:t xml:space="preserve">3, </w:t>
      </w:r>
      <w:r w:rsidR="00152F53">
        <w:rPr>
          <w:b/>
          <w:bCs/>
          <w:sz w:val="32"/>
          <w:szCs w:val="32"/>
        </w:rPr>
        <w:t xml:space="preserve">= 8,3 % </w:t>
      </w:r>
      <w:r w:rsidRPr="00AA6604">
        <w:rPr>
          <w:b/>
          <w:bCs/>
          <w:sz w:val="32"/>
          <w:szCs w:val="32"/>
        </w:rPr>
        <w:t>der bl.a. dækker over sk</w:t>
      </w:r>
      <w:r w:rsidR="006E2A92" w:rsidRPr="00AA6604">
        <w:rPr>
          <w:b/>
          <w:bCs/>
          <w:sz w:val="32"/>
          <w:szCs w:val="32"/>
        </w:rPr>
        <w:t>y</w:t>
      </w:r>
      <w:r w:rsidRPr="00AA6604">
        <w:rPr>
          <w:b/>
          <w:bCs/>
          <w:sz w:val="32"/>
          <w:szCs w:val="32"/>
        </w:rPr>
        <w:t>lning af filtre, vand til brande, hjælp til vore samarbejdspartnere</w:t>
      </w:r>
      <w:r w:rsidR="006E2A92" w:rsidRPr="00AA6604">
        <w:rPr>
          <w:b/>
          <w:bCs/>
          <w:sz w:val="32"/>
          <w:szCs w:val="32"/>
        </w:rPr>
        <w:t xml:space="preserve">, ledningsbrud m.m. Gudme Vandværk er forbundet med Gudbjerg, Hesselager og Oure vandværk. </w:t>
      </w:r>
    </w:p>
    <w:p w14:paraId="2B6C843B" w14:textId="6ECA9DBD" w:rsidR="006E2A92" w:rsidRPr="00AA6604" w:rsidRDefault="006E2A92">
      <w:pPr>
        <w:rPr>
          <w:b/>
          <w:bCs/>
          <w:sz w:val="32"/>
          <w:szCs w:val="32"/>
        </w:rPr>
      </w:pPr>
      <w:r w:rsidRPr="00AA6604">
        <w:rPr>
          <w:b/>
          <w:bCs/>
          <w:sz w:val="32"/>
          <w:szCs w:val="32"/>
        </w:rPr>
        <w:lastRenderedPageBreak/>
        <w:t>Vandværket daglige drift og kontrol udføres af Erland, og med jævne mellemrum vedligeholdes og kontrolleres det tekniske af firmaet Kimec, således at værket til hver en tid kører. Skulle det alligevel fejle, lukkes blot op til nabo</w:t>
      </w:r>
      <w:r w:rsidR="00AA6604">
        <w:rPr>
          <w:b/>
          <w:bCs/>
          <w:sz w:val="32"/>
          <w:szCs w:val="32"/>
        </w:rPr>
        <w:t>-</w:t>
      </w:r>
      <w:r w:rsidRPr="00AA6604">
        <w:rPr>
          <w:b/>
          <w:bCs/>
          <w:sz w:val="32"/>
          <w:szCs w:val="32"/>
        </w:rPr>
        <w:t xml:space="preserve">værkerne. </w:t>
      </w:r>
    </w:p>
    <w:p w14:paraId="61B4B717" w14:textId="6A30E3B7" w:rsidR="000C4165" w:rsidRPr="00AA6604" w:rsidRDefault="006E2A92">
      <w:pPr>
        <w:rPr>
          <w:b/>
          <w:bCs/>
          <w:sz w:val="32"/>
          <w:szCs w:val="32"/>
        </w:rPr>
      </w:pPr>
      <w:r w:rsidRPr="00AA6604">
        <w:rPr>
          <w:b/>
          <w:bCs/>
          <w:sz w:val="32"/>
          <w:szCs w:val="32"/>
        </w:rPr>
        <w:t>I løbet af 2020 blev stort set de sidste af de elektroniske vandmålere installeret. Pt</w:t>
      </w:r>
      <w:r w:rsidR="00AA6604">
        <w:rPr>
          <w:b/>
          <w:bCs/>
          <w:sz w:val="32"/>
          <w:szCs w:val="32"/>
        </w:rPr>
        <w:t>.</w:t>
      </w:r>
      <w:r w:rsidRPr="00AA6604">
        <w:rPr>
          <w:b/>
          <w:bCs/>
          <w:sz w:val="32"/>
          <w:szCs w:val="32"/>
        </w:rPr>
        <w:t xml:space="preserve"> mangler de sidste af de store målere at blive udskiftet. Aflæsningen af de nye målere foregår pr. bil rundt i hele området. Når bilen kører forbi en måler aflæses denne på en tablet. Det tager ca. 2½ time, og der køres ca. 64 km. Tablettens aflæsninger s</w:t>
      </w:r>
      <w:r w:rsidR="000C4165" w:rsidRPr="00AA6604">
        <w:rPr>
          <w:b/>
          <w:bCs/>
          <w:sz w:val="32"/>
          <w:szCs w:val="32"/>
        </w:rPr>
        <w:t>en</w:t>
      </w:r>
      <w:r w:rsidRPr="00AA6604">
        <w:rPr>
          <w:b/>
          <w:bCs/>
          <w:sz w:val="32"/>
          <w:szCs w:val="32"/>
        </w:rPr>
        <w:t xml:space="preserve">des </w:t>
      </w:r>
      <w:r w:rsidR="00AA6604">
        <w:rPr>
          <w:b/>
          <w:bCs/>
          <w:sz w:val="32"/>
          <w:szCs w:val="32"/>
        </w:rPr>
        <w:t xml:space="preserve">efterfølgende </w:t>
      </w:r>
      <w:r w:rsidRPr="00AA6604">
        <w:rPr>
          <w:b/>
          <w:bCs/>
          <w:sz w:val="32"/>
          <w:szCs w:val="32"/>
        </w:rPr>
        <w:t xml:space="preserve">direkte over i </w:t>
      </w:r>
      <w:r w:rsidR="000C4165" w:rsidRPr="00AA6604">
        <w:rPr>
          <w:b/>
          <w:bCs/>
          <w:sz w:val="32"/>
          <w:szCs w:val="32"/>
        </w:rPr>
        <w:t>Susanne pc, hvor regnskabs-systemet befinder sig og vips, så er alle beregninger klar til vore forbrugere. En MEGET STOR lettelse i forhold til tidligere.  Udgiften til udskiftning af samtlige vandmålere har været muligt uden ekstra betalinger. Vandværkets økonomi er sund og god, hvilket vil fremgå ved regnskabets fremlæggelse som næste punkt.</w:t>
      </w:r>
    </w:p>
    <w:p w14:paraId="0887CF9C" w14:textId="57911D16" w:rsidR="006E2A92" w:rsidRPr="00AA6604" w:rsidRDefault="000C4165">
      <w:pPr>
        <w:rPr>
          <w:b/>
          <w:bCs/>
          <w:sz w:val="32"/>
          <w:szCs w:val="32"/>
        </w:rPr>
      </w:pPr>
      <w:r w:rsidRPr="00AA6604">
        <w:rPr>
          <w:b/>
          <w:bCs/>
          <w:sz w:val="32"/>
          <w:szCs w:val="32"/>
        </w:rPr>
        <w:t>Vores</w:t>
      </w:r>
      <w:r w:rsidR="00AA6604">
        <w:rPr>
          <w:b/>
          <w:bCs/>
          <w:sz w:val="32"/>
          <w:szCs w:val="32"/>
        </w:rPr>
        <w:t xml:space="preserve"> </w:t>
      </w:r>
      <w:r w:rsidRPr="00AA6604">
        <w:rPr>
          <w:b/>
          <w:bCs/>
          <w:sz w:val="32"/>
          <w:szCs w:val="32"/>
        </w:rPr>
        <w:t>ledningsnet er i årets løb blevet udvidet fra Skelmosevej til 2 ejendomme i Skelmoseskoven, der ellers har haft egen brønd. Endvidere findes nu elektronisk vores samlede ledningsnet. Firmaet Geopartner har udviklet det, og samme firma giver gravetilladelse til alle, der har til</w:t>
      </w:r>
      <w:r w:rsidR="004B65B2" w:rsidRPr="00AA6604">
        <w:rPr>
          <w:b/>
          <w:bCs/>
          <w:sz w:val="32"/>
          <w:szCs w:val="32"/>
        </w:rPr>
        <w:t xml:space="preserve"> </w:t>
      </w:r>
      <w:r w:rsidRPr="00AA6604">
        <w:rPr>
          <w:b/>
          <w:bCs/>
          <w:sz w:val="32"/>
          <w:szCs w:val="32"/>
        </w:rPr>
        <w:t>hensigt at grave</w:t>
      </w:r>
      <w:r w:rsidR="004B65B2" w:rsidRPr="00AA6604">
        <w:rPr>
          <w:b/>
          <w:bCs/>
          <w:sz w:val="32"/>
          <w:szCs w:val="32"/>
        </w:rPr>
        <w:t>. Det er et lovkrav. Dog ikke almindelig efterårsgravning i haverne!!</w:t>
      </w:r>
    </w:p>
    <w:p w14:paraId="157905F5" w14:textId="0D4AD406" w:rsidR="004B65B2" w:rsidRPr="00AA6604" w:rsidRDefault="004B65B2">
      <w:pPr>
        <w:rPr>
          <w:b/>
          <w:bCs/>
          <w:sz w:val="32"/>
          <w:szCs w:val="32"/>
        </w:rPr>
      </w:pPr>
      <w:r w:rsidRPr="00AA6604">
        <w:rPr>
          <w:b/>
          <w:bCs/>
          <w:sz w:val="32"/>
          <w:szCs w:val="32"/>
        </w:rPr>
        <w:t xml:space="preserve">På vandværket findes foruden al mekanikken et lille kontor specielt til den tilsynsførende. Her er der blevet saneret i gamle papirer med mere, så nu er det lettere af få et </w:t>
      </w:r>
      <w:r w:rsidRPr="00AA6604">
        <w:rPr>
          <w:b/>
          <w:bCs/>
          <w:sz w:val="32"/>
          <w:szCs w:val="32"/>
        </w:rPr>
        <w:lastRenderedPageBreak/>
        <w:t xml:space="preserve">overblik over, hvad og hvor det findes. Oprydningen blev nødvendig, da vi af kommunen blev bedt om at ansøge om en ny vandindvindingstilladelse. I den forbindelse skulle en tidligere ansøgning (2002) vedlægges. Og hvor var </w:t>
      </w:r>
      <w:r w:rsidR="00E828D7">
        <w:rPr>
          <w:b/>
          <w:bCs/>
          <w:sz w:val="32"/>
          <w:szCs w:val="32"/>
        </w:rPr>
        <w:t xml:space="preserve">så </w:t>
      </w:r>
      <w:r w:rsidRPr="00AA6604">
        <w:rPr>
          <w:b/>
          <w:bCs/>
          <w:sz w:val="32"/>
          <w:szCs w:val="32"/>
        </w:rPr>
        <w:t xml:space="preserve">lige den? Den var der, men det </w:t>
      </w:r>
      <w:r w:rsidR="00E828D7">
        <w:rPr>
          <w:b/>
          <w:bCs/>
          <w:sz w:val="32"/>
          <w:szCs w:val="32"/>
        </w:rPr>
        <w:t>t</w:t>
      </w:r>
      <w:r w:rsidRPr="00AA6604">
        <w:rPr>
          <w:b/>
          <w:bCs/>
          <w:sz w:val="32"/>
          <w:szCs w:val="32"/>
        </w:rPr>
        <w:t xml:space="preserve">og nogen tid. – Så nu er der fremsendt en ny. </w:t>
      </w:r>
    </w:p>
    <w:p w14:paraId="0DB65527" w14:textId="595B1987" w:rsidR="00BF7D72" w:rsidRDefault="004B65B2">
      <w:pPr>
        <w:rPr>
          <w:b/>
          <w:bCs/>
          <w:sz w:val="32"/>
          <w:szCs w:val="32"/>
        </w:rPr>
      </w:pPr>
      <w:r w:rsidRPr="00AA6604">
        <w:rPr>
          <w:b/>
          <w:bCs/>
          <w:sz w:val="32"/>
          <w:szCs w:val="32"/>
        </w:rPr>
        <w:t xml:space="preserve">På årets </w:t>
      </w:r>
      <w:r w:rsidR="00BF7D72" w:rsidRPr="00AA6604">
        <w:rPr>
          <w:b/>
          <w:bCs/>
          <w:sz w:val="32"/>
          <w:szCs w:val="32"/>
        </w:rPr>
        <w:t xml:space="preserve">eneste bestyrelsesmøde besluttede vi, at se nærmere på </w:t>
      </w:r>
      <w:r w:rsidR="00E828D7">
        <w:rPr>
          <w:b/>
          <w:bCs/>
          <w:sz w:val="32"/>
          <w:szCs w:val="32"/>
        </w:rPr>
        <w:t xml:space="preserve">en </w:t>
      </w:r>
      <w:r w:rsidR="00BF7D72" w:rsidRPr="00AA6604">
        <w:rPr>
          <w:b/>
          <w:bCs/>
          <w:sz w:val="32"/>
          <w:szCs w:val="32"/>
        </w:rPr>
        <w:t xml:space="preserve">gammel vandboring øst for vandværket på den anden side af Stubshovedvej. Evt. prøveoppumpning, duer vandet ja - </w:t>
      </w:r>
      <w:proofErr w:type="gramStart"/>
      <w:r w:rsidR="00BF7D72" w:rsidRPr="00AA6604">
        <w:rPr>
          <w:b/>
          <w:bCs/>
          <w:sz w:val="32"/>
          <w:szCs w:val="32"/>
        </w:rPr>
        <w:t xml:space="preserve">nej </w:t>
      </w:r>
      <w:r w:rsidRPr="00AA6604">
        <w:rPr>
          <w:b/>
          <w:bCs/>
          <w:sz w:val="32"/>
          <w:szCs w:val="32"/>
        </w:rPr>
        <w:t xml:space="preserve"> </w:t>
      </w:r>
      <w:r w:rsidR="00BF7D72" w:rsidRPr="00AA6604">
        <w:rPr>
          <w:b/>
          <w:bCs/>
          <w:sz w:val="32"/>
          <w:szCs w:val="32"/>
        </w:rPr>
        <w:t>genetableres</w:t>
      </w:r>
      <w:proofErr w:type="gramEnd"/>
      <w:r w:rsidR="00BF7D72" w:rsidRPr="00AA6604">
        <w:rPr>
          <w:b/>
          <w:bCs/>
          <w:sz w:val="32"/>
          <w:szCs w:val="32"/>
        </w:rPr>
        <w:t xml:space="preserve"> eller sløjfes. Oprydning langs vejen ind til værket, samt opsætning af nyt hegn i begge sider. Sløjfning af ældgammel brønd umiddelbart uden for bygningen. </w:t>
      </w:r>
      <w:r w:rsidR="00C672FB" w:rsidRPr="00AA6604">
        <w:rPr>
          <w:b/>
          <w:bCs/>
          <w:sz w:val="32"/>
          <w:szCs w:val="32"/>
        </w:rPr>
        <w:t>Sagen overlades til Erland og Henrik i første omgang. –</w:t>
      </w:r>
    </w:p>
    <w:p w14:paraId="1A487EF7" w14:textId="42C42533" w:rsidR="00AA6604" w:rsidRDefault="00AA6604">
      <w:pPr>
        <w:rPr>
          <w:b/>
          <w:bCs/>
          <w:sz w:val="32"/>
          <w:szCs w:val="32"/>
        </w:rPr>
      </w:pPr>
      <w:r>
        <w:rPr>
          <w:b/>
          <w:bCs/>
          <w:sz w:val="32"/>
          <w:szCs w:val="32"/>
        </w:rPr>
        <w:t>Afslutning</w:t>
      </w:r>
      <w:r w:rsidR="00E828D7">
        <w:rPr>
          <w:b/>
          <w:bCs/>
          <w:sz w:val="32"/>
          <w:szCs w:val="32"/>
        </w:rPr>
        <w:t>s</w:t>
      </w:r>
      <w:r>
        <w:rPr>
          <w:b/>
          <w:bCs/>
          <w:sz w:val="32"/>
          <w:szCs w:val="32"/>
        </w:rPr>
        <w:t xml:space="preserve">vis vil jeg gerne takke hele bestyrelsen og revisorerne for jeres helt igennem meget store og positive indsats for Gudme Vandværk og indbyrdes i bestyrelsen. Det er ingen sag at være formand med så gode </w:t>
      </w:r>
      <w:r w:rsidR="00E828D7">
        <w:rPr>
          <w:b/>
          <w:bCs/>
          <w:sz w:val="32"/>
          <w:szCs w:val="32"/>
        </w:rPr>
        <w:t xml:space="preserve">og </w:t>
      </w:r>
      <w:r>
        <w:rPr>
          <w:b/>
          <w:bCs/>
          <w:sz w:val="32"/>
          <w:szCs w:val="32"/>
        </w:rPr>
        <w:t>arbejdsivrige personer.</w:t>
      </w:r>
    </w:p>
    <w:p w14:paraId="5CE0C78A" w14:textId="73B5AF07" w:rsidR="00AA6604" w:rsidRPr="00AA6604" w:rsidRDefault="00AA6604">
      <w:pPr>
        <w:rPr>
          <w:b/>
          <w:bCs/>
          <w:sz w:val="32"/>
          <w:szCs w:val="32"/>
        </w:rPr>
      </w:pPr>
      <w:r>
        <w:rPr>
          <w:b/>
          <w:bCs/>
          <w:sz w:val="32"/>
          <w:szCs w:val="32"/>
        </w:rPr>
        <w:t xml:space="preserve">”af hjertet tak” som vor kære Dronning plejer at sige.  </w:t>
      </w:r>
    </w:p>
    <w:p w14:paraId="28A487D1" w14:textId="79D3F4D5" w:rsidR="00C672FB" w:rsidRDefault="00AA6604" w:rsidP="00AA6604">
      <w:pPr>
        <w:pStyle w:val="Listeafsnit"/>
        <w:numPr>
          <w:ilvl w:val="0"/>
          <w:numId w:val="1"/>
        </w:numPr>
        <w:rPr>
          <w:b/>
          <w:bCs/>
          <w:sz w:val="32"/>
          <w:szCs w:val="32"/>
        </w:rPr>
      </w:pPr>
      <w:r>
        <w:rPr>
          <w:b/>
          <w:bCs/>
          <w:sz w:val="32"/>
          <w:szCs w:val="32"/>
        </w:rPr>
        <w:t>Og hermed overlader jeg beretningen til generalforsamlingens behandling.</w:t>
      </w:r>
    </w:p>
    <w:p w14:paraId="53649161" w14:textId="77777777" w:rsidR="00E828D7" w:rsidRDefault="00E828D7" w:rsidP="00AA6604">
      <w:pPr>
        <w:pStyle w:val="Listeafsnit"/>
        <w:numPr>
          <w:ilvl w:val="0"/>
          <w:numId w:val="1"/>
        </w:numPr>
        <w:rPr>
          <w:b/>
          <w:bCs/>
          <w:sz w:val="32"/>
          <w:szCs w:val="32"/>
        </w:rPr>
      </w:pPr>
    </w:p>
    <w:p w14:paraId="18AA7AB2" w14:textId="090DE441" w:rsidR="00AA6604" w:rsidRPr="00AA6604" w:rsidRDefault="00AA6604" w:rsidP="00AA6604">
      <w:pPr>
        <w:rPr>
          <w:b/>
          <w:bCs/>
          <w:sz w:val="32"/>
          <w:szCs w:val="32"/>
        </w:rPr>
      </w:pPr>
      <w:r>
        <w:rPr>
          <w:b/>
          <w:bCs/>
          <w:sz w:val="32"/>
          <w:szCs w:val="32"/>
        </w:rPr>
        <w:t>Henrik W. Jørgensen</w:t>
      </w:r>
    </w:p>
    <w:p w14:paraId="3C1739F4" w14:textId="343BD8AB" w:rsidR="004B65B2" w:rsidRPr="00AA6604" w:rsidRDefault="004B65B2">
      <w:pPr>
        <w:rPr>
          <w:b/>
          <w:bCs/>
          <w:sz w:val="32"/>
          <w:szCs w:val="32"/>
        </w:rPr>
      </w:pPr>
      <w:r w:rsidRPr="00AA6604">
        <w:rPr>
          <w:b/>
          <w:bCs/>
          <w:sz w:val="32"/>
          <w:szCs w:val="32"/>
        </w:rPr>
        <w:t xml:space="preserve"> </w:t>
      </w:r>
    </w:p>
    <w:sectPr w:rsidR="004B65B2" w:rsidRPr="00AA6604" w:rsidSect="00AA6604">
      <w:pgSz w:w="11906" w:h="16838"/>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76A43"/>
    <w:multiLevelType w:val="hybridMultilevel"/>
    <w:tmpl w:val="201888EA"/>
    <w:lvl w:ilvl="0" w:tplc="2D9E646C">
      <w:numFmt w:val="bullet"/>
      <w:lvlText w:val="-"/>
      <w:lvlJc w:val="left"/>
      <w:pPr>
        <w:ind w:left="720" w:hanging="360"/>
      </w:pPr>
      <w:rPr>
        <w:rFonts w:ascii="Comic Sans MS" w:eastAsiaTheme="minorHAnsi" w:hAnsi="Comic Sans M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887"/>
    <w:rsid w:val="00093CA6"/>
    <w:rsid w:val="000C4165"/>
    <w:rsid w:val="00152F53"/>
    <w:rsid w:val="001978FA"/>
    <w:rsid w:val="00392887"/>
    <w:rsid w:val="004B65B2"/>
    <w:rsid w:val="006E2A92"/>
    <w:rsid w:val="00AA6604"/>
    <w:rsid w:val="00BF7D72"/>
    <w:rsid w:val="00C672FB"/>
    <w:rsid w:val="00D12800"/>
    <w:rsid w:val="00E54CC2"/>
    <w:rsid w:val="00E828D7"/>
    <w:rsid w:val="00F363C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6E2DE"/>
  <w15:chartTrackingRefBased/>
  <w15:docId w15:val="{67F1E9BB-CCA5-4A5A-A18E-6FF5501D2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3C7"/>
    <w:rPr>
      <w:rFonts w:ascii="Comic Sans MS" w:hAnsi="Comic Sans MS"/>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A6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576</Words>
  <Characters>3515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Vandværk</dc:creator>
  <cp:keywords/>
  <dc:description/>
  <cp:lastModifiedBy>Vandværk</cp:lastModifiedBy>
  <cp:revision>6</cp:revision>
  <cp:lastPrinted>2021-05-09T08:26:00Z</cp:lastPrinted>
  <dcterms:created xsi:type="dcterms:W3CDTF">2021-03-19T08:59:00Z</dcterms:created>
  <dcterms:modified xsi:type="dcterms:W3CDTF">2021-11-11T11:33:00Z</dcterms:modified>
</cp:coreProperties>
</file>