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F555" w14:textId="00B337A4" w:rsidR="00E54CC2" w:rsidRDefault="00EE1A40">
      <w:pPr>
        <w:rPr>
          <w:b/>
          <w:bCs/>
          <w:sz w:val="32"/>
          <w:szCs w:val="32"/>
        </w:rPr>
      </w:pPr>
      <w:r>
        <w:rPr>
          <w:b/>
          <w:bCs/>
          <w:sz w:val="32"/>
          <w:szCs w:val="32"/>
        </w:rPr>
        <w:t>Beretning 2022.</w:t>
      </w:r>
    </w:p>
    <w:p w14:paraId="766A3623" w14:textId="63ABD952" w:rsidR="00BF1D4B" w:rsidRDefault="00BF1D4B">
      <w:pPr>
        <w:rPr>
          <w:b/>
          <w:bCs/>
          <w:sz w:val="32"/>
          <w:szCs w:val="32"/>
        </w:rPr>
      </w:pPr>
    </w:p>
    <w:p w14:paraId="52BD06DD" w14:textId="5289A086" w:rsidR="00BF1D4B" w:rsidRDefault="00BF1D4B">
      <w:pPr>
        <w:rPr>
          <w:b/>
          <w:bCs/>
          <w:sz w:val="32"/>
          <w:szCs w:val="32"/>
        </w:rPr>
      </w:pPr>
      <w:r>
        <w:rPr>
          <w:b/>
          <w:bCs/>
          <w:sz w:val="32"/>
          <w:szCs w:val="32"/>
        </w:rPr>
        <w:t>Endnu et år er gået. –</w:t>
      </w:r>
    </w:p>
    <w:p w14:paraId="3361C4B4" w14:textId="50983920" w:rsidR="00860EB0" w:rsidRDefault="00BF1D4B">
      <w:pPr>
        <w:rPr>
          <w:b/>
          <w:bCs/>
          <w:sz w:val="32"/>
          <w:szCs w:val="32"/>
        </w:rPr>
      </w:pPr>
      <w:r>
        <w:rPr>
          <w:b/>
          <w:bCs/>
          <w:sz w:val="32"/>
          <w:szCs w:val="32"/>
        </w:rPr>
        <w:t>Et år uden de store forandringer og problemer. Vandværket kører som det skal takket være en stor indsats fra den tilsynsførende Erland Sejten. Erland holder øje med værket, dels ved talrige besøg, dels ved en elektronisk overvågning hjemmefra. Ganske få gange i årets løb har der været o</w:t>
      </w:r>
      <w:r w:rsidR="007F7181">
        <w:rPr>
          <w:b/>
          <w:bCs/>
          <w:sz w:val="32"/>
          <w:szCs w:val="32"/>
        </w:rPr>
        <w:t>p</w:t>
      </w:r>
      <w:r>
        <w:rPr>
          <w:b/>
          <w:bCs/>
          <w:sz w:val="32"/>
          <w:szCs w:val="32"/>
        </w:rPr>
        <w:t>kald fra værket, en gang efter strømsvigt en tidlig morgen inden de fleste havde brug for vand. Efter et sådant s</w:t>
      </w:r>
      <w:r w:rsidR="007F7181">
        <w:rPr>
          <w:b/>
          <w:bCs/>
          <w:sz w:val="32"/>
          <w:szCs w:val="32"/>
        </w:rPr>
        <w:t>t</w:t>
      </w:r>
      <w:r>
        <w:rPr>
          <w:b/>
          <w:bCs/>
          <w:sz w:val="32"/>
          <w:szCs w:val="32"/>
        </w:rPr>
        <w:t>op er det nødvendigt med et lille startindgreb på vandværket. – Firmaet Ki</w:t>
      </w:r>
      <w:r w:rsidR="00317A80">
        <w:rPr>
          <w:b/>
          <w:bCs/>
          <w:sz w:val="32"/>
          <w:szCs w:val="32"/>
        </w:rPr>
        <w:t>mec</w:t>
      </w:r>
      <w:r>
        <w:rPr>
          <w:b/>
          <w:bCs/>
          <w:sz w:val="32"/>
          <w:szCs w:val="32"/>
        </w:rPr>
        <w:t xml:space="preserve"> kontrollerer regelmæssigt det tekniske anlæg og firmet Eurofins holder øje med vandkvaliteten med flere årlige vandprøver, dels på vandværket, men også hos 4 forbrugere på skift i vores område. Tak til de 4 familier, som modtager disse vandprøve-tagere.</w:t>
      </w:r>
    </w:p>
    <w:p w14:paraId="4097BB52" w14:textId="02BE184B" w:rsidR="00224E5F" w:rsidRDefault="00224E5F">
      <w:pPr>
        <w:rPr>
          <w:b/>
          <w:bCs/>
          <w:sz w:val="32"/>
          <w:szCs w:val="32"/>
        </w:rPr>
      </w:pPr>
      <w:r>
        <w:rPr>
          <w:b/>
          <w:bCs/>
          <w:sz w:val="32"/>
          <w:szCs w:val="32"/>
        </w:rPr>
        <w:t>På opfordring fra Svendborg Vand og Affald er det aftalt med Eurofins, at de i majprøven også analysere for PF</w:t>
      </w:r>
      <w:r w:rsidR="006844FC">
        <w:rPr>
          <w:b/>
          <w:bCs/>
          <w:sz w:val="32"/>
          <w:szCs w:val="32"/>
        </w:rPr>
        <w:t>AS</w:t>
      </w:r>
      <w:r>
        <w:rPr>
          <w:b/>
          <w:bCs/>
          <w:sz w:val="32"/>
          <w:szCs w:val="32"/>
        </w:rPr>
        <w:t xml:space="preserve"> stoffer - brandskukningsskum</w:t>
      </w:r>
    </w:p>
    <w:p w14:paraId="78D626A2" w14:textId="4A9456B7" w:rsidR="00BF1D4B" w:rsidRDefault="00224E5F">
      <w:pPr>
        <w:rPr>
          <w:b/>
          <w:bCs/>
          <w:sz w:val="32"/>
          <w:szCs w:val="32"/>
        </w:rPr>
      </w:pPr>
      <w:r>
        <w:rPr>
          <w:b/>
          <w:bCs/>
          <w:sz w:val="32"/>
          <w:szCs w:val="32"/>
        </w:rPr>
        <w:t>I løbet af 2021 og start 2022 er samtlige vandmålere nu blevet skiftet. Det er en meget stor forbedring for bestyrelsen og især for vores bogholder Susanne. 2½ times kørsel rundt i vores område aflæser alle målerne, resultatet indlæses i vores regnskabssystem, og regninger og årsopgørelser kan rundsendes. Det har blandt andet bevirket, at vores spild er nu nedsat til 4%</w:t>
      </w:r>
      <w:r w:rsidR="006C41FE">
        <w:rPr>
          <w:b/>
          <w:bCs/>
          <w:sz w:val="32"/>
          <w:szCs w:val="32"/>
        </w:rPr>
        <w:t xml:space="preserve"> en halvering af </w:t>
      </w:r>
      <w:r w:rsidR="006C41FE">
        <w:rPr>
          <w:b/>
          <w:bCs/>
          <w:sz w:val="32"/>
          <w:szCs w:val="32"/>
        </w:rPr>
        <w:lastRenderedPageBreak/>
        <w:t>sidste år</w:t>
      </w:r>
      <w:r w:rsidR="006844FC">
        <w:rPr>
          <w:b/>
          <w:bCs/>
          <w:sz w:val="32"/>
          <w:szCs w:val="32"/>
        </w:rPr>
        <w:t xml:space="preserve">,- </w:t>
      </w:r>
      <w:r w:rsidR="006C41FE">
        <w:rPr>
          <w:b/>
          <w:bCs/>
          <w:sz w:val="32"/>
          <w:szCs w:val="32"/>
        </w:rPr>
        <w:t>s</w:t>
      </w:r>
      <w:r>
        <w:rPr>
          <w:b/>
          <w:bCs/>
          <w:sz w:val="32"/>
          <w:szCs w:val="32"/>
        </w:rPr>
        <w:t>pild opgøres som forskel på oppumpet vandmængde og solgt vandmængde.</w:t>
      </w:r>
    </w:p>
    <w:p w14:paraId="415EB35F" w14:textId="4496D14B" w:rsidR="00224E5F" w:rsidRDefault="00224E5F">
      <w:pPr>
        <w:rPr>
          <w:b/>
          <w:bCs/>
          <w:sz w:val="32"/>
          <w:szCs w:val="32"/>
        </w:rPr>
      </w:pPr>
      <w:r>
        <w:rPr>
          <w:b/>
          <w:bCs/>
          <w:sz w:val="32"/>
          <w:szCs w:val="32"/>
        </w:rPr>
        <w:t xml:space="preserve">Tallene er oppumpet:  </w:t>
      </w:r>
      <w:r w:rsidR="006C41FE">
        <w:rPr>
          <w:b/>
          <w:bCs/>
          <w:sz w:val="32"/>
          <w:szCs w:val="32"/>
        </w:rPr>
        <w:t>51.473</w:t>
      </w:r>
      <w:r>
        <w:rPr>
          <w:b/>
          <w:bCs/>
          <w:sz w:val="32"/>
          <w:szCs w:val="32"/>
        </w:rPr>
        <w:t xml:space="preserve"> m</w:t>
      </w:r>
      <w:r>
        <w:rPr>
          <w:b/>
          <w:bCs/>
          <w:sz w:val="32"/>
          <w:szCs w:val="32"/>
          <w:vertAlign w:val="superscript"/>
        </w:rPr>
        <w:t>3</w:t>
      </w:r>
      <w:r>
        <w:rPr>
          <w:b/>
          <w:bCs/>
          <w:sz w:val="32"/>
          <w:szCs w:val="32"/>
        </w:rPr>
        <w:t xml:space="preserve">   solgt: </w:t>
      </w:r>
      <w:r w:rsidR="006C41FE">
        <w:rPr>
          <w:b/>
          <w:bCs/>
          <w:sz w:val="32"/>
          <w:szCs w:val="32"/>
        </w:rPr>
        <w:t xml:space="preserve">49.386 </w:t>
      </w:r>
      <w:r>
        <w:rPr>
          <w:b/>
          <w:bCs/>
          <w:sz w:val="32"/>
          <w:szCs w:val="32"/>
        </w:rPr>
        <w:t>m</w:t>
      </w:r>
      <w:r>
        <w:rPr>
          <w:b/>
          <w:bCs/>
          <w:sz w:val="32"/>
          <w:szCs w:val="32"/>
          <w:vertAlign w:val="superscript"/>
        </w:rPr>
        <w:t>3</w:t>
      </w:r>
      <w:r>
        <w:rPr>
          <w:b/>
          <w:bCs/>
          <w:sz w:val="32"/>
          <w:szCs w:val="32"/>
        </w:rPr>
        <w:t xml:space="preserve"> Spild </w:t>
      </w:r>
      <w:r w:rsidR="007F7181">
        <w:rPr>
          <w:b/>
          <w:bCs/>
          <w:sz w:val="32"/>
          <w:szCs w:val="32"/>
        </w:rPr>
        <w:t>d</w:t>
      </w:r>
      <w:r>
        <w:rPr>
          <w:b/>
          <w:bCs/>
          <w:sz w:val="32"/>
          <w:szCs w:val="32"/>
        </w:rPr>
        <w:t>ækker også over brug af brandhaner og skylning af diverse filtre på vandværket</w:t>
      </w:r>
      <w:r w:rsidR="006844FC">
        <w:rPr>
          <w:b/>
          <w:bCs/>
          <w:sz w:val="32"/>
          <w:szCs w:val="32"/>
        </w:rPr>
        <w:t xml:space="preserve">. Tak til Susanne som styrer vores økonomi til topkarakter. </w:t>
      </w:r>
    </w:p>
    <w:p w14:paraId="42347B28" w14:textId="2EF470E3" w:rsidR="00317A80" w:rsidRPr="00317A80" w:rsidRDefault="00317A80">
      <w:pPr>
        <w:rPr>
          <w:b/>
          <w:bCs/>
          <w:sz w:val="32"/>
          <w:szCs w:val="32"/>
        </w:rPr>
      </w:pPr>
      <w:r>
        <w:rPr>
          <w:b/>
          <w:bCs/>
          <w:sz w:val="32"/>
          <w:szCs w:val="32"/>
        </w:rPr>
        <w:t xml:space="preserve">Efter ansøgning og ved fremlæggelse af tidligere vandindvindingstilladelse fra 2002 har vi nu fået tilladelse til </w:t>
      </w:r>
      <w:r w:rsidR="006844FC">
        <w:rPr>
          <w:b/>
          <w:bCs/>
          <w:sz w:val="32"/>
          <w:szCs w:val="32"/>
        </w:rPr>
        <w:t>at</w:t>
      </w:r>
      <w:r>
        <w:rPr>
          <w:b/>
          <w:bCs/>
          <w:sz w:val="32"/>
          <w:szCs w:val="32"/>
        </w:rPr>
        <w:t xml:space="preserve"> indvinde 70.000 m</w:t>
      </w:r>
      <w:r>
        <w:rPr>
          <w:b/>
          <w:bCs/>
          <w:sz w:val="32"/>
          <w:szCs w:val="32"/>
          <w:vertAlign w:val="superscript"/>
        </w:rPr>
        <w:t xml:space="preserve">3 </w:t>
      </w:r>
      <w:r>
        <w:rPr>
          <w:b/>
          <w:bCs/>
          <w:sz w:val="32"/>
          <w:szCs w:val="32"/>
        </w:rPr>
        <w:t xml:space="preserve">om året. </w:t>
      </w:r>
    </w:p>
    <w:p w14:paraId="344D8715" w14:textId="6CED05F0" w:rsidR="00FC24B5" w:rsidRDefault="00224E5F">
      <w:pPr>
        <w:rPr>
          <w:b/>
          <w:bCs/>
          <w:sz w:val="32"/>
          <w:szCs w:val="32"/>
        </w:rPr>
      </w:pPr>
      <w:r>
        <w:rPr>
          <w:b/>
          <w:bCs/>
          <w:sz w:val="32"/>
          <w:szCs w:val="32"/>
        </w:rPr>
        <w:t xml:space="preserve">Efter jul er det helt store </w:t>
      </w:r>
      <w:r w:rsidR="00FC24B5">
        <w:rPr>
          <w:b/>
          <w:bCs/>
          <w:sz w:val="32"/>
          <w:szCs w:val="32"/>
        </w:rPr>
        <w:t>mantra BNBO. Bo</w:t>
      </w:r>
      <w:r w:rsidR="006844FC">
        <w:rPr>
          <w:b/>
          <w:bCs/>
          <w:sz w:val="32"/>
          <w:szCs w:val="32"/>
        </w:rPr>
        <w:t>rings</w:t>
      </w:r>
      <w:r w:rsidR="00FC24B5">
        <w:rPr>
          <w:b/>
          <w:bCs/>
          <w:sz w:val="32"/>
          <w:szCs w:val="32"/>
        </w:rPr>
        <w:t xml:space="preserve"> Nære Beskyttelses Områder. Svendborg kommune er blevet pålagt at undersøge BNBO-tilstanden ved samtlige boringer i kommune, også os. På nuværende tidspunkt har vi holdt møde med Nanna</w:t>
      </w:r>
      <w:r w:rsidR="00064EEA">
        <w:rPr>
          <w:b/>
          <w:bCs/>
          <w:sz w:val="32"/>
          <w:szCs w:val="32"/>
        </w:rPr>
        <w:t xml:space="preserve"> Thekla Grønbæk</w:t>
      </w:r>
      <w:r w:rsidR="00FC24B5">
        <w:rPr>
          <w:b/>
          <w:bCs/>
          <w:sz w:val="32"/>
          <w:szCs w:val="32"/>
        </w:rPr>
        <w:t xml:space="preserve"> </w:t>
      </w:r>
      <w:r w:rsidR="006844FC">
        <w:rPr>
          <w:b/>
          <w:bCs/>
          <w:sz w:val="32"/>
          <w:szCs w:val="32"/>
        </w:rPr>
        <w:t xml:space="preserve">Svendborg Vand </w:t>
      </w:r>
      <w:r w:rsidR="00FC24B5">
        <w:rPr>
          <w:b/>
          <w:bCs/>
          <w:sz w:val="32"/>
          <w:szCs w:val="32"/>
        </w:rPr>
        <w:t xml:space="preserve">og på baggrund af kommunes undersøgelser af vore borenære områder meddelt, at vore vandprøver gennem flere år har været meget fine, og at lerlagene under prøvestedet er meget tykke 40-60 m </w:t>
      </w:r>
      <w:r w:rsidR="007F7181">
        <w:rPr>
          <w:b/>
          <w:bCs/>
          <w:sz w:val="32"/>
          <w:szCs w:val="32"/>
        </w:rPr>
        <w:t>så</w:t>
      </w:r>
      <w:r w:rsidR="00FC24B5">
        <w:rPr>
          <w:b/>
          <w:bCs/>
          <w:sz w:val="32"/>
          <w:szCs w:val="32"/>
        </w:rPr>
        <w:t xml:space="preserve"> der </w:t>
      </w:r>
      <w:r w:rsidR="007F7181">
        <w:rPr>
          <w:b/>
          <w:bCs/>
          <w:sz w:val="32"/>
          <w:szCs w:val="32"/>
        </w:rPr>
        <w:t xml:space="preserve">er </w:t>
      </w:r>
      <w:r w:rsidR="00FC24B5">
        <w:rPr>
          <w:b/>
          <w:bCs/>
          <w:sz w:val="32"/>
          <w:szCs w:val="32"/>
        </w:rPr>
        <w:t>ikke umiddelbart grund til de større tiltag. Vi planlægger et møde med de 3 grundejere, landmænd, om der skal tages yderligere hensyn. I øjeblikket sprøjter og gøder de ikke i nærområdet. Selve borestedet ejes af Gudme Vandværk.</w:t>
      </w:r>
    </w:p>
    <w:p w14:paraId="376107D5" w14:textId="72EDE8AC" w:rsidR="00A7238D" w:rsidRDefault="00FC24B5">
      <w:pPr>
        <w:rPr>
          <w:b/>
          <w:bCs/>
          <w:sz w:val="32"/>
          <w:szCs w:val="32"/>
        </w:rPr>
      </w:pPr>
      <w:r>
        <w:rPr>
          <w:b/>
          <w:bCs/>
          <w:sz w:val="32"/>
          <w:szCs w:val="32"/>
        </w:rPr>
        <w:t>I forbindelse med mødet med kommunen blev vandværket og vandindvindingsområdet godkendt med enkelte små ting, der skulle forbedres. Aflåst dæksel til rentva</w:t>
      </w:r>
      <w:r w:rsidR="00A7238D">
        <w:rPr>
          <w:b/>
          <w:bCs/>
          <w:sz w:val="32"/>
          <w:szCs w:val="32"/>
        </w:rPr>
        <w:t>n</w:t>
      </w:r>
      <w:r>
        <w:rPr>
          <w:b/>
          <w:bCs/>
          <w:sz w:val="32"/>
          <w:szCs w:val="32"/>
        </w:rPr>
        <w:t xml:space="preserve">dstanken og to snegle i låget over boring 1. </w:t>
      </w:r>
      <w:r w:rsidR="00A7238D">
        <w:rPr>
          <w:b/>
          <w:bCs/>
          <w:sz w:val="32"/>
          <w:szCs w:val="32"/>
        </w:rPr>
        <w:t>–</w:t>
      </w:r>
      <w:r>
        <w:rPr>
          <w:b/>
          <w:bCs/>
          <w:sz w:val="32"/>
          <w:szCs w:val="32"/>
        </w:rPr>
        <w:t xml:space="preserve"> </w:t>
      </w:r>
    </w:p>
    <w:p w14:paraId="3642F06C" w14:textId="77777777" w:rsidR="00A7238D" w:rsidRDefault="00A7238D">
      <w:pPr>
        <w:rPr>
          <w:b/>
          <w:bCs/>
          <w:sz w:val="32"/>
          <w:szCs w:val="32"/>
        </w:rPr>
      </w:pPr>
      <w:r>
        <w:rPr>
          <w:b/>
          <w:bCs/>
          <w:sz w:val="32"/>
          <w:szCs w:val="32"/>
        </w:rPr>
        <w:lastRenderedPageBreak/>
        <w:t>Som det vil fremgå af regnskabet om lidt har vi en god økonomi. Det betyder at vi har igangsat en udskiftning af hegn til vore to naboer ved indkørslen til vandværket. Samtidigt vil vejen blive forbedret – mere kørevenlig.</w:t>
      </w:r>
    </w:p>
    <w:p w14:paraId="5C9932D8" w14:textId="77777777" w:rsidR="00A7238D" w:rsidRDefault="00A7238D">
      <w:pPr>
        <w:rPr>
          <w:b/>
          <w:bCs/>
          <w:sz w:val="32"/>
          <w:szCs w:val="32"/>
        </w:rPr>
      </w:pPr>
      <w:r>
        <w:rPr>
          <w:b/>
          <w:bCs/>
          <w:sz w:val="32"/>
          <w:szCs w:val="32"/>
        </w:rPr>
        <w:t xml:space="preserve">EDB – systemet, der styrer det tekniske på værket trænger til fornyelse. Det er ved at være for gammelt. Der arbejdes med at finde et nyt system til afløsning. </w:t>
      </w:r>
    </w:p>
    <w:p w14:paraId="6036D08F" w14:textId="77777777" w:rsidR="00A7238D" w:rsidRDefault="00A7238D">
      <w:pPr>
        <w:rPr>
          <w:b/>
          <w:bCs/>
          <w:sz w:val="32"/>
          <w:szCs w:val="32"/>
        </w:rPr>
      </w:pPr>
      <w:r>
        <w:rPr>
          <w:b/>
          <w:bCs/>
          <w:sz w:val="32"/>
          <w:szCs w:val="32"/>
        </w:rPr>
        <w:t xml:space="preserve">Hjemmesiden kører fint og opdateret takket være Helle Ryg og Bent Møller er klar med gode råd og arbejdskraft ved de forskellige projekter. Suppleant Steffen Kiil deltager i møder og andre sammenhænge, så han er veluddannet til at tage over, hvis en af os i bestyrelsen stopper. </w:t>
      </w:r>
    </w:p>
    <w:p w14:paraId="13E11A40" w14:textId="77777777" w:rsidR="00C74E40" w:rsidRDefault="00A7238D">
      <w:pPr>
        <w:rPr>
          <w:b/>
          <w:bCs/>
          <w:sz w:val="32"/>
          <w:szCs w:val="32"/>
        </w:rPr>
      </w:pPr>
      <w:r>
        <w:rPr>
          <w:b/>
          <w:bCs/>
          <w:sz w:val="32"/>
          <w:szCs w:val="32"/>
        </w:rPr>
        <w:t>Tak til jer alle i bestyrelsen for jeres indsats i årets løb, det er ingen sag a</w:t>
      </w:r>
      <w:r w:rsidR="00051779">
        <w:rPr>
          <w:b/>
          <w:bCs/>
          <w:sz w:val="32"/>
          <w:szCs w:val="32"/>
        </w:rPr>
        <w:t>t</w:t>
      </w:r>
      <w:r>
        <w:rPr>
          <w:b/>
          <w:bCs/>
          <w:sz w:val="32"/>
          <w:szCs w:val="32"/>
        </w:rPr>
        <w:t xml:space="preserve"> v</w:t>
      </w:r>
      <w:r w:rsidR="00051779">
        <w:rPr>
          <w:b/>
          <w:bCs/>
          <w:sz w:val="32"/>
          <w:szCs w:val="32"/>
        </w:rPr>
        <w:t>æ</w:t>
      </w:r>
      <w:r>
        <w:rPr>
          <w:b/>
          <w:bCs/>
          <w:sz w:val="32"/>
          <w:szCs w:val="32"/>
        </w:rPr>
        <w:t>re formand for en sådan flok.</w:t>
      </w:r>
    </w:p>
    <w:p w14:paraId="4D01275A" w14:textId="77AC9598" w:rsidR="00224E5F" w:rsidRDefault="00C74E40">
      <w:pPr>
        <w:rPr>
          <w:b/>
          <w:bCs/>
          <w:sz w:val="32"/>
          <w:szCs w:val="32"/>
        </w:rPr>
      </w:pPr>
      <w:r>
        <w:rPr>
          <w:b/>
          <w:bCs/>
          <w:sz w:val="32"/>
          <w:szCs w:val="32"/>
        </w:rPr>
        <w:t>Henrik W. Jørgensen</w:t>
      </w:r>
      <w:r w:rsidR="00A7238D">
        <w:rPr>
          <w:b/>
          <w:bCs/>
          <w:sz w:val="32"/>
          <w:szCs w:val="32"/>
        </w:rPr>
        <w:t xml:space="preserve"> </w:t>
      </w:r>
      <w:r w:rsidR="00FC24B5">
        <w:rPr>
          <w:b/>
          <w:bCs/>
          <w:sz w:val="32"/>
          <w:szCs w:val="32"/>
        </w:rPr>
        <w:t xml:space="preserve"> </w:t>
      </w:r>
    </w:p>
    <w:p w14:paraId="1973D2F5" w14:textId="66F78964" w:rsidR="00224E5F" w:rsidRPr="00224E5F" w:rsidRDefault="00224E5F">
      <w:pPr>
        <w:rPr>
          <w:b/>
          <w:bCs/>
          <w:sz w:val="32"/>
          <w:szCs w:val="32"/>
        </w:rPr>
      </w:pPr>
      <w:r>
        <w:rPr>
          <w:b/>
          <w:bCs/>
          <w:sz w:val="32"/>
          <w:szCs w:val="32"/>
        </w:rPr>
        <w:t xml:space="preserve"> </w:t>
      </w:r>
    </w:p>
    <w:sectPr w:rsidR="00224E5F" w:rsidRPr="00224E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40"/>
    <w:rsid w:val="00051779"/>
    <w:rsid w:val="00064EEA"/>
    <w:rsid w:val="00224E5F"/>
    <w:rsid w:val="00317A80"/>
    <w:rsid w:val="006844FC"/>
    <w:rsid w:val="006C41FE"/>
    <w:rsid w:val="007F7181"/>
    <w:rsid w:val="00860EB0"/>
    <w:rsid w:val="00A7238D"/>
    <w:rsid w:val="00BF1D4B"/>
    <w:rsid w:val="00C74E40"/>
    <w:rsid w:val="00E54CC2"/>
    <w:rsid w:val="00EE1A40"/>
    <w:rsid w:val="00F363C7"/>
    <w:rsid w:val="00FC24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E557"/>
  <w15:chartTrackingRefBased/>
  <w15:docId w15:val="{AA8E964C-56B9-4FD9-B41C-AF41621F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3C7"/>
    <w:rPr>
      <w:rFonts w:ascii="Comic Sans MS" w:hAnsi="Comic Sans M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482</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Vandværk</dc:creator>
  <cp:keywords/>
  <dc:description/>
  <cp:lastModifiedBy>Vandværk</cp:lastModifiedBy>
  <cp:revision>10</cp:revision>
  <cp:lastPrinted>2022-03-07T08:38:00Z</cp:lastPrinted>
  <dcterms:created xsi:type="dcterms:W3CDTF">2022-02-28T09:08:00Z</dcterms:created>
  <dcterms:modified xsi:type="dcterms:W3CDTF">2022-03-08T09:11:00Z</dcterms:modified>
</cp:coreProperties>
</file>